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DDC" w:rsidRDefault="00134DDC" w:rsidP="00134DDC">
      <w:pPr>
        <w:spacing w:before="120" w:after="120"/>
        <w:ind w:firstLine="709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INFORME P</w:t>
      </w:r>
      <w:r w:rsidRPr="00C95C1A">
        <w:rPr>
          <w:rFonts w:ascii="Arial" w:hAnsi="Arial" w:cs="Arial"/>
          <w:b/>
          <w:u w:val="single"/>
        </w:rPr>
        <w:t xml:space="preserve">ROPUESTA </w:t>
      </w:r>
      <w:r>
        <w:rPr>
          <w:rFonts w:ascii="Arial" w:hAnsi="Arial" w:cs="Arial"/>
          <w:b/>
          <w:u w:val="single"/>
        </w:rPr>
        <w:t>DE APROBACION</w:t>
      </w:r>
    </w:p>
    <w:p w:rsidR="00134DDC" w:rsidRDefault="00134DDC" w:rsidP="00134DDC">
      <w:pPr>
        <w:spacing w:before="120" w:after="120"/>
        <w:ind w:firstLine="709"/>
        <w:jc w:val="center"/>
        <w:rPr>
          <w:rFonts w:ascii="Arial" w:hAnsi="Arial" w:cs="Arial"/>
          <w:b/>
          <w:u w:val="single"/>
        </w:rPr>
      </w:pPr>
    </w:p>
    <w:p w:rsidR="004944E1" w:rsidRPr="004944E1" w:rsidRDefault="004944E1" w:rsidP="004944E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4944E1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</w:p>
    <w:p w:rsidR="004944E1" w:rsidRPr="004944E1" w:rsidRDefault="004944E1" w:rsidP="004944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</w:rPr>
      </w:pPr>
      <w:r w:rsidRPr="004944E1">
        <w:rPr>
          <w:rFonts w:ascii="Arial" w:eastAsiaTheme="minorHAnsi" w:hAnsi="Arial" w:cs="Arial"/>
          <w:b/>
          <w:color w:val="000000"/>
        </w:rPr>
        <w:t xml:space="preserve">PROPUESTA DE LA ADHESIÓN AL “CÓDIGO DE BUEN GOBIERNO” DE LA FEDERACIÓN DE MUNICIPIOS Y PROVINCIAS, EN EL MARCO DE LA CORRECTA GESTIÓN DE LOS FONDOS PROVENIENTES DEL MECANISMO DE RECUPERACIÓN Y RESILIENCIA (MRR). </w:t>
      </w:r>
    </w:p>
    <w:p w:rsidR="00B971C3" w:rsidRDefault="00B971C3" w:rsidP="00B971C3">
      <w:pPr>
        <w:ind w:firstLine="708"/>
        <w:jc w:val="both"/>
        <w:rPr>
          <w:rFonts w:ascii="Arial" w:eastAsiaTheme="minorHAnsi" w:hAnsi="Arial" w:cs="Arial"/>
        </w:rPr>
      </w:pPr>
    </w:p>
    <w:p w:rsidR="00134DDC" w:rsidRDefault="00B971C3" w:rsidP="00B971C3">
      <w:pPr>
        <w:ind w:firstLine="708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Teniendo en cuenta que </w:t>
      </w:r>
      <w:r w:rsidR="00134DDC" w:rsidRPr="003B6B67">
        <w:rPr>
          <w:rFonts w:ascii="Arial" w:eastAsiaTheme="minorHAnsi" w:hAnsi="Arial" w:cs="Arial"/>
        </w:rPr>
        <w:t>el Pleno del</w:t>
      </w:r>
      <w:r w:rsidR="00217C78">
        <w:rPr>
          <w:rFonts w:ascii="Arial" w:eastAsiaTheme="minorHAnsi" w:hAnsi="Arial" w:cs="Arial"/>
        </w:rPr>
        <w:t xml:space="preserve"> Ayuntamiento de …………………., con fecha…………………</w:t>
      </w:r>
      <w:r w:rsidR="00134DDC" w:rsidRPr="003B6B67">
        <w:rPr>
          <w:rFonts w:ascii="Arial" w:eastAsiaTheme="minorHAnsi" w:hAnsi="Arial" w:cs="Arial"/>
        </w:rPr>
        <w:t xml:space="preserve"> aprobó el Plan de Medidas Antifraude</w:t>
      </w:r>
      <w:r w:rsidR="00217C78">
        <w:rPr>
          <w:rFonts w:ascii="Arial" w:eastAsiaTheme="minorHAnsi" w:hAnsi="Arial" w:cs="Arial"/>
        </w:rPr>
        <w:t xml:space="preserve">…………………., </w:t>
      </w:r>
      <w:r w:rsidR="00134DDC" w:rsidRPr="003B6B67">
        <w:rPr>
          <w:rFonts w:ascii="Arial" w:eastAsiaTheme="minorHAnsi" w:hAnsi="Arial" w:cs="Arial"/>
        </w:rPr>
        <w:t xml:space="preserve"> en el que consta una declaración institucional recogida en la introducción</w:t>
      </w:r>
      <w:r w:rsidR="00134DDC" w:rsidRPr="00F36902">
        <w:rPr>
          <w:rFonts w:ascii="Arial" w:eastAsiaTheme="minorHAnsi" w:hAnsi="Arial" w:cs="Arial"/>
        </w:rPr>
        <w:t xml:space="preserve"> de dicho documento, a</w:t>
      </w:r>
      <w:r w:rsidR="00134DDC">
        <w:rPr>
          <w:rFonts w:ascii="Arial" w:eastAsiaTheme="minorHAnsi" w:hAnsi="Arial" w:cs="Arial"/>
        </w:rPr>
        <w:t xml:space="preserve">sumiendo </w:t>
      </w:r>
      <w:r w:rsidR="00134DDC" w:rsidRPr="00F36902">
        <w:rPr>
          <w:rFonts w:ascii="Arial" w:eastAsiaTheme="minorHAnsi" w:hAnsi="Arial" w:cs="Arial"/>
        </w:rPr>
        <w:t xml:space="preserve">el compromiso de </w:t>
      </w:r>
      <w:r w:rsidR="00134DDC">
        <w:rPr>
          <w:rFonts w:ascii="Arial" w:eastAsiaTheme="minorHAnsi" w:hAnsi="Arial" w:cs="Arial"/>
        </w:rPr>
        <w:t>luchar contra el fraude y ajustar su actividad</w:t>
      </w:r>
      <w:r w:rsidR="00134DDC" w:rsidRPr="00F36902">
        <w:rPr>
          <w:rFonts w:ascii="Arial" w:eastAsiaTheme="minorHAnsi" w:hAnsi="Arial" w:cs="Arial"/>
        </w:rPr>
        <w:t xml:space="preserve"> a los estándares mas altos en el cumplimiento de las normas jurídicas</w:t>
      </w:r>
      <w:r w:rsidR="00134DDC" w:rsidRPr="004861B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34DDC" w:rsidRPr="00F36902">
        <w:rPr>
          <w:rFonts w:ascii="Arial" w:eastAsiaTheme="minorHAnsi" w:hAnsi="Arial" w:cs="Arial"/>
        </w:rPr>
        <w:t>y éticas</w:t>
      </w:r>
      <w:r w:rsidR="00134DD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34DDC" w:rsidRPr="004861B1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134DDC" w:rsidRPr="00F36902">
        <w:rPr>
          <w:rFonts w:ascii="Arial" w:eastAsiaTheme="minorHAnsi" w:hAnsi="Arial" w:cs="Arial"/>
        </w:rPr>
        <w:t>adhiriéndose para ello a los principios de integridad, objetividad proporcionalidad y honestidad en el ejercicio de las  funciones</w:t>
      </w:r>
      <w:r>
        <w:rPr>
          <w:rFonts w:ascii="Arial" w:eastAsiaTheme="minorHAnsi" w:hAnsi="Arial" w:cs="Arial"/>
        </w:rPr>
        <w:t xml:space="preserve">.  </w:t>
      </w:r>
    </w:p>
    <w:p w:rsidR="00134DDC" w:rsidRPr="00134DDC" w:rsidRDefault="00134DDC" w:rsidP="00B971C3">
      <w:pPr>
        <w:spacing w:before="120" w:after="120"/>
        <w:ind w:firstLine="709"/>
        <w:jc w:val="both"/>
        <w:rPr>
          <w:rFonts w:ascii="Arial" w:eastAsiaTheme="minorHAnsi" w:hAnsi="Arial" w:cs="Arial"/>
        </w:rPr>
      </w:pPr>
      <w:r w:rsidRPr="00134DDC">
        <w:rPr>
          <w:rFonts w:ascii="Arial" w:eastAsiaTheme="minorHAnsi" w:hAnsi="Arial" w:cs="Arial"/>
        </w:rPr>
        <w:t xml:space="preserve">Examinada la legislación </w:t>
      </w:r>
      <w:r w:rsidR="00B971C3">
        <w:rPr>
          <w:rFonts w:ascii="Arial" w:eastAsiaTheme="minorHAnsi" w:hAnsi="Arial" w:cs="Arial"/>
        </w:rPr>
        <w:t xml:space="preserve"> aplicable </w:t>
      </w:r>
      <w:r w:rsidRPr="00134DDC">
        <w:rPr>
          <w:rFonts w:ascii="Arial" w:eastAsiaTheme="minorHAnsi" w:hAnsi="Arial" w:cs="Arial"/>
        </w:rPr>
        <w:t>y el documento del Código ético de Buen gobierno local de fecha 25 de marzo de 2015 y siendo conforme al o</w:t>
      </w:r>
      <w:r w:rsidR="00B25296">
        <w:rPr>
          <w:rFonts w:ascii="Arial" w:eastAsiaTheme="minorHAnsi" w:hAnsi="Arial" w:cs="Arial"/>
        </w:rPr>
        <w:t>rdenamiento jurídico, se somete a</w:t>
      </w:r>
      <w:r w:rsidR="00217C78">
        <w:rPr>
          <w:rFonts w:ascii="Arial" w:eastAsiaTheme="minorHAnsi" w:hAnsi="Arial" w:cs="Arial"/>
        </w:rPr>
        <w:t xml:space="preserve">l </w:t>
      </w:r>
      <w:proofErr w:type="gramStart"/>
      <w:r w:rsidR="00217C78">
        <w:rPr>
          <w:rFonts w:ascii="Arial" w:eastAsiaTheme="minorHAnsi" w:hAnsi="Arial" w:cs="Arial"/>
        </w:rPr>
        <w:t>Pleno …</w:t>
      </w:r>
      <w:proofErr w:type="gramEnd"/>
      <w:r w:rsidR="00217C78">
        <w:rPr>
          <w:rFonts w:ascii="Arial" w:eastAsiaTheme="minorHAnsi" w:hAnsi="Arial" w:cs="Arial"/>
        </w:rPr>
        <w:t xml:space="preserve">…, </w:t>
      </w:r>
      <w:r w:rsidR="00B25296">
        <w:rPr>
          <w:rFonts w:ascii="Arial" w:eastAsiaTheme="minorHAnsi" w:hAnsi="Arial" w:cs="Arial"/>
        </w:rPr>
        <w:t xml:space="preserve"> el siguiente modelo de acuerdo</w:t>
      </w:r>
      <w:r w:rsidRPr="00134DDC">
        <w:rPr>
          <w:rFonts w:ascii="Arial" w:eastAsiaTheme="minorHAnsi" w:hAnsi="Arial" w:cs="Arial"/>
        </w:rPr>
        <w:t>:</w:t>
      </w:r>
    </w:p>
    <w:p w:rsidR="00217C78" w:rsidRDefault="00134DDC" w:rsidP="00134DDC">
      <w:pPr>
        <w:spacing w:before="120" w:after="120"/>
        <w:ind w:firstLine="709"/>
        <w:jc w:val="both"/>
        <w:rPr>
          <w:rFonts w:ascii="Arial" w:eastAsiaTheme="minorHAnsi" w:hAnsi="Arial" w:cs="Arial"/>
          <w:color w:val="000000"/>
        </w:rPr>
      </w:pPr>
      <w:r w:rsidRPr="0051493E">
        <w:rPr>
          <w:rFonts w:ascii="Arial" w:eastAsiaTheme="minorHAnsi" w:hAnsi="Arial" w:cs="Arial"/>
          <w:b/>
          <w:color w:val="000000"/>
          <w:u w:val="single"/>
        </w:rPr>
        <w:t>PRIMERO</w:t>
      </w:r>
      <w:r w:rsidRPr="0051493E">
        <w:rPr>
          <w:rFonts w:ascii="Arial" w:eastAsiaTheme="minorHAnsi" w:hAnsi="Arial" w:cs="Arial"/>
          <w:color w:val="000000"/>
        </w:rPr>
        <w:t xml:space="preserve">: </w:t>
      </w:r>
      <w:r w:rsidR="00217C78">
        <w:rPr>
          <w:rFonts w:ascii="Arial" w:eastAsiaTheme="minorHAnsi" w:hAnsi="Arial" w:cs="Arial"/>
          <w:color w:val="000000"/>
        </w:rPr>
        <w:t>A</w:t>
      </w:r>
      <w:r w:rsidRPr="0051493E">
        <w:rPr>
          <w:rFonts w:ascii="Arial" w:eastAsiaTheme="minorHAnsi" w:hAnsi="Arial" w:cs="Arial"/>
          <w:color w:val="000000"/>
        </w:rPr>
        <w:t>probar la solicitud de adhesión al Código de Buen Gobierno local de fecha 24 de marzo de 2015 a la Federación de municipios y provincias</w:t>
      </w:r>
      <w:r w:rsidR="00217C78">
        <w:rPr>
          <w:rFonts w:ascii="Arial" w:eastAsiaTheme="minorHAnsi" w:hAnsi="Arial" w:cs="Arial"/>
          <w:color w:val="000000"/>
        </w:rPr>
        <w:t xml:space="preserve">. </w:t>
      </w:r>
    </w:p>
    <w:p w:rsidR="00217C78" w:rsidRDefault="00217C78" w:rsidP="00134DDC">
      <w:pPr>
        <w:pStyle w:val="Default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134DDC" w:rsidRDefault="00134DDC" w:rsidP="00217C78">
      <w:pPr>
        <w:pStyle w:val="Default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1493E">
        <w:rPr>
          <w:rFonts w:ascii="Arial" w:hAnsi="Arial" w:cs="Arial"/>
          <w:b/>
          <w:u w:val="single"/>
        </w:rPr>
        <w:t>SEGUNDO</w:t>
      </w:r>
      <w:r>
        <w:rPr>
          <w:rFonts w:ascii="Arial" w:hAnsi="Arial" w:cs="Arial"/>
          <w:b/>
        </w:rPr>
        <w:t xml:space="preserve">: </w:t>
      </w:r>
      <w:r w:rsidRPr="0051493E">
        <w:rPr>
          <w:rFonts w:ascii="Arial" w:hAnsi="Arial" w:cs="Arial"/>
          <w:sz w:val="22"/>
          <w:szCs w:val="22"/>
        </w:rPr>
        <w:t xml:space="preserve">Facultar al Excmo. Sr. </w:t>
      </w:r>
      <w:proofErr w:type="gramStart"/>
      <w:r w:rsidR="00217C78">
        <w:rPr>
          <w:rFonts w:ascii="Arial" w:hAnsi="Arial" w:cs="Arial"/>
          <w:sz w:val="22"/>
          <w:szCs w:val="22"/>
        </w:rPr>
        <w:t>Alcalde …</w:t>
      </w:r>
      <w:proofErr w:type="gramEnd"/>
      <w:r w:rsidR="00217C78">
        <w:rPr>
          <w:rFonts w:ascii="Arial" w:hAnsi="Arial" w:cs="Arial"/>
          <w:sz w:val="22"/>
          <w:szCs w:val="22"/>
        </w:rPr>
        <w:t>…</w:t>
      </w:r>
      <w:r w:rsidRPr="0051493E">
        <w:rPr>
          <w:rFonts w:ascii="Arial" w:hAnsi="Arial" w:cs="Arial"/>
          <w:sz w:val="22"/>
          <w:szCs w:val="22"/>
        </w:rPr>
        <w:t>, en representación de est</w:t>
      </w:r>
      <w:r w:rsidR="00217C78">
        <w:rPr>
          <w:rFonts w:ascii="Arial" w:hAnsi="Arial" w:cs="Arial"/>
          <w:sz w:val="22"/>
          <w:szCs w:val="22"/>
        </w:rPr>
        <w:t>e</w:t>
      </w:r>
      <w:r w:rsidRPr="0051493E">
        <w:rPr>
          <w:rFonts w:ascii="Arial" w:hAnsi="Arial" w:cs="Arial"/>
          <w:sz w:val="22"/>
          <w:szCs w:val="22"/>
        </w:rPr>
        <w:t xml:space="preserve"> </w:t>
      </w:r>
      <w:r w:rsidR="00217C78">
        <w:rPr>
          <w:rFonts w:ascii="Arial" w:hAnsi="Arial" w:cs="Arial"/>
          <w:sz w:val="22"/>
          <w:szCs w:val="22"/>
        </w:rPr>
        <w:t xml:space="preserve">Ayuntamiento </w:t>
      </w:r>
      <w:r w:rsidRPr="0051493E">
        <w:rPr>
          <w:rFonts w:ascii="Arial" w:hAnsi="Arial" w:cs="Arial"/>
          <w:sz w:val="22"/>
          <w:szCs w:val="22"/>
        </w:rPr>
        <w:t xml:space="preserve"> para suscribir </w:t>
      </w:r>
      <w:r>
        <w:rPr>
          <w:rFonts w:ascii="Arial" w:hAnsi="Arial" w:cs="Arial"/>
          <w:sz w:val="22"/>
          <w:szCs w:val="22"/>
        </w:rPr>
        <w:t>la citada solicitud de adhesión</w:t>
      </w:r>
      <w:r w:rsidRPr="0051493E">
        <w:rPr>
          <w:rFonts w:ascii="Arial" w:hAnsi="Arial" w:cs="Arial"/>
          <w:sz w:val="22"/>
          <w:szCs w:val="22"/>
        </w:rPr>
        <w:t xml:space="preserve"> y cuantos documentos sean necesarios en su ejecución. </w:t>
      </w:r>
    </w:p>
    <w:p w:rsidR="00134DDC" w:rsidRDefault="00134DDC" w:rsidP="00134DDC">
      <w:pPr>
        <w:pStyle w:val="Default"/>
        <w:spacing w:line="276" w:lineRule="auto"/>
        <w:jc w:val="both"/>
        <w:rPr>
          <w:rFonts w:ascii="Arial" w:hAnsi="Arial" w:cs="Arial"/>
          <w:b/>
        </w:rPr>
      </w:pPr>
    </w:p>
    <w:p w:rsidR="00217C78" w:rsidRDefault="00134DDC" w:rsidP="00134DD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ab/>
      </w:r>
      <w:r w:rsidRPr="0051493E">
        <w:rPr>
          <w:rFonts w:ascii="Arial" w:hAnsi="Arial" w:cs="Arial"/>
          <w:b/>
          <w:u w:val="single"/>
        </w:rPr>
        <w:t>TERCERO</w:t>
      </w:r>
      <w:r>
        <w:rPr>
          <w:rFonts w:ascii="Arial" w:hAnsi="Arial" w:cs="Arial"/>
          <w:b/>
        </w:rPr>
        <w:t xml:space="preserve">: </w:t>
      </w:r>
      <w:r w:rsidRPr="003B34A7">
        <w:rPr>
          <w:rFonts w:ascii="Arial" w:hAnsi="Arial" w:cs="Arial"/>
          <w:sz w:val="22"/>
          <w:szCs w:val="22"/>
        </w:rPr>
        <w:t xml:space="preserve">Una vez formalizada la </w:t>
      </w:r>
      <w:r w:rsidRPr="00134DDC">
        <w:rPr>
          <w:rFonts w:ascii="Arial" w:hAnsi="Arial" w:cs="Arial"/>
          <w:sz w:val="22"/>
          <w:szCs w:val="22"/>
        </w:rPr>
        <w:t>adhesión se difundirá a todos los miembros de la Entidad el contenido de dicho documento a los efectos de  consolidar pautas de conducta y en la página web de la institución, dando difusión del mismo entre el personal a través de su publicación en la intranet y mediante la remisión de un correo electrónico a cada miembro de la organización</w:t>
      </w:r>
      <w:r w:rsidR="00217C78">
        <w:rPr>
          <w:rFonts w:ascii="Arial" w:hAnsi="Arial" w:cs="Arial"/>
          <w:sz w:val="22"/>
          <w:szCs w:val="22"/>
        </w:rPr>
        <w:t>.</w:t>
      </w:r>
    </w:p>
    <w:p w:rsidR="00134DDC" w:rsidRDefault="00134DDC" w:rsidP="00134DD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34DDC" w:rsidRPr="00134DDC" w:rsidRDefault="00134DDC" w:rsidP="00134DD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34DDC">
        <w:rPr>
          <w:rFonts w:ascii="Arial" w:hAnsi="Arial" w:cs="Arial"/>
          <w:b/>
          <w:sz w:val="22"/>
          <w:szCs w:val="22"/>
          <w:u w:val="single"/>
        </w:rPr>
        <w:t>CUART</w:t>
      </w:r>
      <w:r>
        <w:rPr>
          <w:rFonts w:ascii="Arial" w:hAnsi="Arial" w:cs="Arial"/>
          <w:b/>
          <w:sz w:val="22"/>
          <w:szCs w:val="22"/>
          <w:u w:val="single"/>
        </w:rPr>
        <w:t>O</w:t>
      </w:r>
      <w:r w:rsidRPr="00134DDC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134DDC">
        <w:rPr>
          <w:rFonts w:ascii="Arial" w:hAnsi="Arial" w:cs="Arial"/>
          <w:sz w:val="22"/>
          <w:szCs w:val="22"/>
        </w:rPr>
        <w:t>Impulsar la adaptación del Plan de Medidas Antifraude de est</w:t>
      </w:r>
      <w:r w:rsidR="00217C78">
        <w:rPr>
          <w:rFonts w:ascii="Arial" w:hAnsi="Arial" w:cs="Arial"/>
          <w:sz w:val="22"/>
          <w:szCs w:val="22"/>
        </w:rPr>
        <w:t xml:space="preserve">e Ayuntamiento </w:t>
      </w:r>
      <w:r w:rsidRPr="00134DDC">
        <w:rPr>
          <w:rFonts w:ascii="Arial" w:hAnsi="Arial" w:cs="Arial"/>
          <w:sz w:val="22"/>
          <w:szCs w:val="22"/>
        </w:rPr>
        <w:t xml:space="preserve"> a los requerimientos del Código ético de Buen Gobierno local facilitando la aplicación del mismo a toda la organización de</w:t>
      </w:r>
      <w:r w:rsidR="00217C78">
        <w:rPr>
          <w:rFonts w:ascii="Arial" w:hAnsi="Arial" w:cs="Arial"/>
          <w:sz w:val="22"/>
          <w:szCs w:val="22"/>
        </w:rPr>
        <w:t xml:space="preserve">l Ayuntamiento </w:t>
      </w:r>
      <w:r w:rsidRPr="00134DDC">
        <w:rPr>
          <w:rFonts w:ascii="Arial" w:hAnsi="Arial" w:cs="Arial"/>
          <w:sz w:val="22"/>
          <w:szCs w:val="22"/>
        </w:rPr>
        <w:t>, desarrollando en consecuencia un código de conducta que implemente una política de obsequios acorde a los principios éticos regulados en este código.</w:t>
      </w:r>
    </w:p>
    <w:p w:rsidR="00134DDC" w:rsidRPr="00134DDC" w:rsidRDefault="00134DDC" w:rsidP="00134DD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67E0" w:rsidRDefault="004067E0"/>
    <w:sectPr w:rsidR="004067E0" w:rsidSect="004944E1">
      <w:footerReference w:type="default" r:id="rId7"/>
      <w:pgSz w:w="11906" w:h="16838"/>
      <w:pgMar w:top="3402" w:right="1418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1C3" w:rsidRDefault="00B971C3" w:rsidP="00F44CEF">
      <w:pPr>
        <w:spacing w:after="0" w:line="240" w:lineRule="auto"/>
      </w:pPr>
      <w:r>
        <w:separator/>
      </w:r>
    </w:p>
  </w:endnote>
  <w:endnote w:type="continuationSeparator" w:id="0">
    <w:p w:rsidR="00B971C3" w:rsidRDefault="00B971C3" w:rsidP="00F4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546516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B971C3" w:rsidRDefault="00B971C3">
            <w:pPr>
              <w:pStyle w:val="Piedepgina"/>
              <w:jc w:val="right"/>
            </w:pPr>
            <w:r w:rsidRPr="00CC77AD">
              <w:rPr>
                <w:sz w:val="16"/>
                <w:szCs w:val="16"/>
              </w:rPr>
              <w:t xml:space="preserve">Página </w:t>
            </w:r>
            <w:r w:rsidR="002730BB" w:rsidRPr="00CC77AD">
              <w:rPr>
                <w:sz w:val="16"/>
                <w:szCs w:val="16"/>
              </w:rPr>
              <w:fldChar w:fldCharType="begin"/>
            </w:r>
            <w:r w:rsidRPr="00CC77AD">
              <w:rPr>
                <w:sz w:val="16"/>
                <w:szCs w:val="16"/>
              </w:rPr>
              <w:instrText>PAGE</w:instrText>
            </w:r>
            <w:r w:rsidR="002730BB" w:rsidRPr="00CC77AD">
              <w:rPr>
                <w:sz w:val="16"/>
                <w:szCs w:val="16"/>
              </w:rPr>
              <w:fldChar w:fldCharType="separate"/>
            </w:r>
            <w:r w:rsidR="00217C78">
              <w:rPr>
                <w:noProof/>
                <w:sz w:val="16"/>
                <w:szCs w:val="16"/>
              </w:rPr>
              <w:t>1</w:t>
            </w:r>
            <w:r w:rsidR="002730BB" w:rsidRPr="00CC77AD">
              <w:rPr>
                <w:sz w:val="16"/>
                <w:szCs w:val="16"/>
              </w:rPr>
              <w:fldChar w:fldCharType="end"/>
            </w:r>
            <w:r w:rsidRPr="00CC77AD">
              <w:rPr>
                <w:sz w:val="16"/>
                <w:szCs w:val="16"/>
              </w:rPr>
              <w:t xml:space="preserve"> de </w:t>
            </w:r>
            <w:r w:rsidR="002730BB" w:rsidRPr="00CC77AD">
              <w:rPr>
                <w:sz w:val="16"/>
                <w:szCs w:val="16"/>
              </w:rPr>
              <w:fldChar w:fldCharType="begin"/>
            </w:r>
            <w:r w:rsidRPr="00CC77AD">
              <w:rPr>
                <w:sz w:val="16"/>
                <w:szCs w:val="16"/>
              </w:rPr>
              <w:instrText>NUMPAGES</w:instrText>
            </w:r>
            <w:r w:rsidR="002730BB" w:rsidRPr="00CC77AD">
              <w:rPr>
                <w:sz w:val="16"/>
                <w:szCs w:val="16"/>
              </w:rPr>
              <w:fldChar w:fldCharType="separate"/>
            </w:r>
            <w:r w:rsidR="00217C78">
              <w:rPr>
                <w:noProof/>
                <w:sz w:val="16"/>
                <w:szCs w:val="16"/>
              </w:rPr>
              <w:t>1</w:t>
            </w:r>
            <w:r w:rsidR="002730BB" w:rsidRPr="00CC77AD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B971C3" w:rsidRDefault="00B971C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1C3" w:rsidRDefault="00B971C3" w:rsidP="00F44CEF">
      <w:pPr>
        <w:spacing w:after="0" w:line="240" w:lineRule="auto"/>
      </w:pPr>
      <w:r>
        <w:separator/>
      </w:r>
    </w:p>
  </w:footnote>
  <w:footnote w:type="continuationSeparator" w:id="0">
    <w:p w:rsidR="00B971C3" w:rsidRDefault="00B971C3" w:rsidP="00F44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7F9C"/>
    <w:multiLevelType w:val="hybridMultilevel"/>
    <w:tmpl w:val="CF847D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A7667"/>
    <w:multiLevelType w:val="hybridMultilevel"/>
    <w:tmpl w:val="2A5C81CC"/>
    <w:lvl w:ilvl="0" w:tplc="0554BD06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D464C80"/>
    <w:multiLevelType w:val="hybridMultilevel"/>
    <w:tmpl w:val="1512BA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353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01965"/>
    <w:multiLevelType w:val="hybridMultilevel"/>
    <w:tmpl w:val="4E881C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DDC"/>
    <w:rsid w:val="00023FC1"/>
    <w:rsid w:val="00070A42"/>
    <w:rsid w:val="00134DDC"/>
    <w:rsid w:val="00197B3C"/>
    <w:rsid w:val="001E210B"/>
    <w:rsid w:val="0021222B"/>
    <w:rsid w:val="00217C78"/>
    <w:rsid w:val="00255861"/>
    <w:rsid w:val="002608EA"/>
    <w:rsid w:val="002730BB"/>
    <w:rsid w:val="002C1956"/>
    <w:rsid w:val="003A1A67"/>
    <w:rsid w:val="003E49D4"/>
    <w:rsid w:val="004067E0"/>
    <w:rsid w:val="00455E11"/>
    <w:rsid w:val="004944E1"/>
    <w:rsid w:val="005775B0"/>
    <w:rsid w:val="00577ED1"/>
    <w:rsid w:val="006F3056"/>
    <w:rsid w:val="00733925"/>
    <w:rsid w:val="007D5347"/>
    <w:rsid w:val="00845801"/>
    <w:rsid w:val="00903DA5"/>
    <w:rsid w:val="009F6FA6"/>
    <w:rsid w:val="00A232FF"/>
    <w:rsid w:val="00B0268B"/>
    <w:rsid w:val="00B25296"/>
    <w:rsid w:val="00B72BC6"/>
    <w:rsid w:val="00B971C3"/>
    <w:rsid w:val="00C336A5"/>
    <w:rsid w:val="00C954D0"/>
    <w:rsid w:val="00CD1870"/>
    <w:rsid w:val="00D215A4"/>
    <w:rsid w:val="00D352AD"/>
    <w:rsid w:val="00DA2508"/>
    <w:rsid w:val="00DB2D09"/>
    <w:rsid w:val="00E044EA"/>
    <w:rsid w:val="00EA41BD"/>
    <w:rsid w:val="00F129C3"/>
    <w:rsid w:val="00F44CEF"/>
    <w:rsid w:val="00FE6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DD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34D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og-base-sangria">
    <w:name w:val="dog-base-sangria"/>
    <w:basedOn w:val="Normal"/>
    <w:rsid w:val="00134D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34D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DD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494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ASESORAMIENTO</dc:creator>
  <cp:lastModifiedBy>mmediavilla</cp:lastModifiedBy>
  <cp:revision>2</cp:revision>
  <dcterms:created xsi:type="dcterms:W3CDTF">2023-02-06T08:48:00Z</dcterms:created>
  <dcterms:modified xsi:type="dcterms:W3CDTF">2023-02-06T08:48:00Z</dcterms:modified>
</cp:coreProperties>
</file>